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78" w:rsidRDefault="00DD2278">
      <w:pPr>
        <w:rPr>
          <w:b/>
        </w:rPr>
      </w:pPr>
    </w:p>
    <w:p w:rsidR="000E66EE" w:rsidRDefault="00947A78" w:rsidP="00947A78">
      <w:pPr>
        <w:jc w:val="center"/>
        <w:rPr>
          <w:rFonts w:ascii="Cambria" w:hAnsi="Cambria"/>
          <w:b/>
        </w:rPr>
      </w:pPr>
      <w:r w:rsidRPr="00947A78">
        <w:rPr>
          <w:rFonts w:ascii="Cambria" w:hAnsi="Cambria"/>
          <w:b/>
        </w:rPr>
        <w:t>Информация об инвестиционной программе АО "Сахатранснефтегаз" в сфере водоснабжения и водоотведения.</w:t>
      </w:r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4600"/>
      </w:tblGrid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13580D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EE1A05" w:rsidRPr="00EE1A05" w:rsidRDefault="00EE1A05" w:rsidP="00EE1A05">
            <w:pPr>
              <w:pStyle w:val="ConsPlusTitle"/>
              <w:jc w:val="center"/>
              <w:rPr>
                <w:rFonts w:ascii="Cambria" w:hAnsi="Cambria" w:cs="Times New Roman"/>
                <w:sz w:val="20"/>
              </w:rPr>
            </w:pPr>
            <w:r w:rsidRPr="00EE1A05">
              <w:rPr>
                <w:rFonts w:ascii="Cambria" w:hAnsi="Cambria" w:cs="Times New Roman"/>
                <w:sz w:val="20"/>
              </w:rPr>
              <w:t>Информация об инвестиционных программах регулируемой организации в соответствии</w:t>
            </w:r>
          </w:p>
          <w:p w:rsidR="00EE1A05" w:rsidRDefault="00EE1A05" w:rsidP="00EE1A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EE1A05">
              <w:rPr>
                <w:rFonts w:ascii="Cambria" w:hAnsi="Cambria" w:cs="Times New Roman"/>
                <w:b/>
                <w:sz w:val="20"/>
              </w:rPr>
              <w:t>с Постановлением Правительства РФ от 17 января 2013 г. N 6</w:t>
            </w:r>
          </w:p>
          <w:p w:rsidR="00EE1A05" w:rsidRPr="00442598" w:rsidRDefault="00EE1A05" w:rsidP="00EE1A0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3580D">
              <w:rPr>
                <w:rFonts w:ascii="Cambria" w:eastAsia="Times New Roman" w:hAnsi="Cambria" w:cs="Times New Roman"/>
                <w:color w:val="000000"/>
                <w:lang w:eastAsia="ru-RU"/>
              </w:rPr>
              <w:t>1.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а) о наименовании, дате утверждения и цели инвестиционной программы;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6A74C0" w:rsidRDefault="006A74C0" w:rsidP="00E817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Отсутствует </w:t>
            </w:r>
          </w:p>
        </w:tc>
      </w:tr>
      <w:tr w:rsidR="00EE1A05" w:rsidRPr="00442598" w:rsidTr="00EE1A05">
        <w:trPr>
          <w:trHeight w:val="855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13580D">
              <w:rPr>
                <w:rFonts w:ascii="Cambria" w:eastAsia="Times New Roman" w:hAnsi="Cambria" w:cs="Times New Roman"/>
                <w:color w:val="000000"/>
                <w:lang w:eastAsia="ru-RU"/>
              </w:rPr>
              <w:t>2.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б) о наименовании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о наименовании органа местного самоуправления, согласовавшего инвестиционную программу;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  <w:r w:rsidR="006A74C0">
              <w:rPr>
                <w:rFonts w:ascii="Cambria" w:eastAsia="Times New Roman" w:hAnsi="Cambria" w:cs="Times New Roman"/>
                <w:color w:val="000000"/>
                <w:lang w:eastAsia="ru-RU"/>
              </w:rPr>
              <w:t>Отсутствует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3.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в) о сроках начала и окончания реализации инвестиционной программы;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Отсутствует</w:t>
            </w:r>
          </w:p>
        </w:tc>
      </w:tr>
      <w:tr w:rsidR="00EE1A05" w:rsidRPr="00442598" w:rsidTr="00EE1A05">
        <w:trPr>
          <w:trHeight w:val="328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4.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      </w:r>
          </w:p>
        </w:tc>
      </w:tr>
      <w:tr w:rsidR="00EE1A05" w:rsidRPr="00442598" w:rsidTr="006A74C0">
        <w:trPr>
          <w:trHeight w:val="289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Отсутствует</w:t>
            </w:r>
          </w:p>
        </w:tc>
      </w:tr>
      <w:tr w:rsidR="00EE1A05" w:rsidRPr="00442598" w:rsidTr="00EE1A05">
        <w:trPr>
          <w:trHeight w:val="600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5.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д) о плановых значениях целевых показателей инвестиционной программы (с разбивкой по мероприятиям);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Отсутствует </w:t>
            </w:r>
          </w:p>
        </w:tc>
      </w:tr>
      <w:tr w:rsidR="00EE1A05" w:rsidRPr="00442598" w:rsidTr="00EE1A05">
        <w:trPr>
          <w:trHeight w:val="615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6.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е) о фактических значениях целевых показателей инвестиционной программы;</w:t>
            </w:r>
          </w:p>
        </w:tc>
      </w:tr>
      <w:tr w:rsidR="00EE1A05" w:rsidRPr="00442598" w:rsidTr="006A74C0">
        <w:trPr>
          <w:trHeight w:val="16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Отсутствует </w:t>
            </w:r>
          </w:p>
        </w:tc>
      </w:tr>
      <w:tr w:rsidR="00EE1A05" w:rsidRPr="00442598" w:rsidTr="00EE1A05">
        <w:trPr>
          <w:trHeight w:val="900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7.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      </w:r>
          </w:p>
        </w:tc>
      </w:tr>
      <w:tr w:rsidR="00EE1A05" w:rsidRPr="00442598" w:rsidTr="00EE1A05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BF665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Отсутствует </w:t>
            </w:r>
          </w:p>
        </w:tc>
      </w:tr>
      <w:tr w:rsidR="00EE1A05" w:rsidRPr="00442598" w:rsidTr="00EE1A05">
        <w:trPr>
          <w:trHeight w:val="480"/>
        </w:trPr>
        <w:tc>
          <w:tcPr>
            <w:tcW w:w="606" w:type="dxa"/>
            <w:shd w:val="clear" w:color="auto" w:fill="D9D9D9" w:themeFill="background1" w:themeFillShade="D9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>8.</w:t>
            </w:r>
          </w:p>
        </w:tc>
        <w:tc>
          <w:tcPr>
            <w:tcW w:w="14600" w:type="dxa"/>
            <w:shd w:val="clear" w:color="auto" w:fill="D9D9D9" w:themeFill="background1" w:themeFillShade="D9"/>
            <w:noWrap/>
            <w:vAlign w:val="center"/>
            <w:hideMark/>
          </w:tcPr>
          <w:p w:rsidR="00EE1A05" w:rsidRPr="00442598" w:rsidRDefault="00EE1A05" w:rsidP="00E8171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з) о внесении изменений в инвестиционную программу.</w:t>
            </w:r>
          </w:p>
        </w:tc>
      </w:tr>
      <w:tr w:rsidR="00EE1A05" w:rsidRPr="0013580D" w:rsidTr="00EE1A05">
        <w:trPr>
          <w:trHeight w:val="48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EE1A05" w:rsidRPr="00442598" w:rsidRDefault="00EE1A05" w:rsidP="00E817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442598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14600" w:type="dxa"/>
            <w:shd w:val="clear" w:color="auto" w:fill="auto"/>
            <w:noWrap/>
            <w:vAlign w:val="center"/>
            <w:hideMark/>
          </w:tcPr>
          <w:p w:rsidR="00EE1A05" w:rsidRPr="00442598" w:rsidRDefault="006A74C0" w:rsidP="00EE1A0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Отсутствует </w:t>
            </w:r>
          </w:p>
        </w:tc>
      </w:tr>
    </w:tbl>
    <w:p w:rsidR="00FD39AD" w:rsidRDefault="00FD39AD">
      <w:bookmarkStart w:id="0" w:name="_GoBack"/>
      <w:bookmarkEnd w:id="0"/>
    </w:p>
    <w:sectPr w:rsidR="00FD39AD" w:rsidSect="00B5471E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98"/>
    <w:rsid w:val="000230E2"/>
    <w:rsid w:val="000603CE"/>
    <w:rsid w:val="00077E4E"/>
    <w:rsid w:val="00080F5D"/>
    <w:rsid w:val="000840A2"/>
    <w:rsid w:val="0008522A"/>
    <w:rsid w:val="000900E0"/>
    <w:rsid w:val="00093F1D"/>
    <w:rsid w:val="000A53FD"/>
    <w:rsid w:val="000B10B1"/>
    <w:rsid w:val="000C232B"/>
    <w:rsid w:val="000D5015"/>
    <w:rsid w:val="000D7064"/>
    <w:rsid w:val="000E0FD6"/>
    <w:rsid w:val="000E66EE"/>
    <w:rsid w:val="000F374E"/>
    <w:rsid w:val="000F6A2C"/>
    <w:rsid w:val="00114B0D"/>
    <w:rsid w:val="0013580D"/>
    <w:rsid w:val="00136B35"/>
    <w:rsid w:val="00141271"/>
    <w:rsid w:val="001601BB"/>
    <w:rsid w:val="0017268C"/>
    <w:rsid w:val="00174E91"/>
    <w:rsid w:val="00186B38"/>
    <w:rsid w:val="001913AA"/>
    <w:rsid w:val="00191ABB"/>
    <w:rsid w:val="001B5310"/>
    <w:rsid w:val="001C4C53"/>
    <w:rsid w:val="001C4D95"/>
    <w:rsid w:val="001D5511"/>
    <w:rsid w:val="001E37F6"/>
    <w:rsid w:val="001F0935"/>
    <w:rsid w:val="001F7338"/>
    <w:rsid w:val="00204811"/>
    <w:rsid w:val="00213764"/>
    <w:rsid w:val="00223834"/>
    <w:rsid w:val="00224539"/>
    <w:rsid w:val="00227436"/>
    <w:rsid w:val="00231264"/>
    <w:rsid w:val="002419FB"/>
    <w:rsid w:val="00263575"/>
    <w:rsid w:val="002736EC"/>
    <w:rsid w:val="00281B6A"/>
    <w:rsid w:val="00293DA3"/>
    <w:rsid w:val="002A3015"/>
    <w:rsid w:val="002B7440"/>
    <w:rsid w:val="002C286F"/>
    <w:rsid w:val="002D6077"/>
    <w:rsid w:val="002D6481"/>
    <w:rsid w:val="002D7CFC"/>
    <w:rsid w:val="002E1FD8"/>
    <w:rsid w:val="002E79BE"/>
    <w:rsid w:val="002F16D5"/>
    <w:rsid w:val="002F501D"/>
    <w:rsid w:val="002F68E6"/>
    <w:rsid w:val="003039ED"/>
    <w:rsid w:val="00306CFA"/>
    <w:rsid w:val="003070F3"/>
    <w:rsid w:val="0034117A"/>
    <w:rsid w:val="00352AB1"/>
    <w:rsid w:val="003549C6"/>
    <w:rsid w:val="00365C0B"/>
    <w:rsid w:val="0037169F"/>
    <w:rsid w:val="003740C8"/>
    <w:rsid w:val="003760A0"/>
    <w:rsid w:val="0038067D"/>
    <w:rsid w:val="00383930"/>
    <w:rsid w:val="003976AE"/>
    <w:rsid w:val="003A425C"/>
    <w:rsid w:val="003A6AC0"/>
    <w:rsid w:val="003A73FF"/>
    <w:rsid w:val="003C36FC"/>
    <w:rsid w:val="003C4204"/>
    <w:rsid w:val="003C6415"/>
    <w:rsid w:val="003D4F59"/>
    <w:rsid w:val="003E3EB4"/>
    <w:rsid w:val="003F77CD"/>
    <w:rsid w:val="00402012"/>
    <w:rsid w:val="00406B3A"/>
    <w:rsid w:val="00412430"/>
    <w:rsid w:val="0042536C"/>
    <w:rsid w:val="004265B8"/>
    <w:rsid w:val="00430F9E"/>
    <w:rsid w:val="004316A4"/>
    <w:rsid w:val="00431957"/>
    <w:rsid w:val="00431ED2"/>
    <w:rsid w:val="00442598"/>
    <w:rsid w:val="00444BA3"/>
    <w:rsid w:val="00454363"/>
    <w:rsid w:val="0045530F"/>
    <w:rsid w:val="004817F0"/>
    <w:rsid w:val="004B009A"/>
    <w:rsid w:val="004C24B2"/>
    <w:rsid w:val="004C33A7"/>
    <w:rsid w:val="004E6534"/>
    <w:rsid w:val="004F059B"/>
    <w:rsid w:val="005036E7"/>
    <w:rsid w:val="00512F89"/>
    <w:rsid w:val="005157D2"/>
    <w:rsid w:val="00521BDA"/>
    <w:rsid w:val="0053794D"/>
    <w:rsid w:val="00537CFF"/>
    <w:rsid w:val="00545CE6"/>
    <w:rsid w:val="00546145"/>
    <w:rsid w:val="00561BFA"/>
    <w:rsid w:val="00574E84"/>
    <w:rsid w:val="005776C9"/>
    <w:rsid w:val="00586C0C"/>
    <w:rsid w:val="005A762D"/>
    <w:rsid w:val="005C68EC"/>
    <w:rsid w:val="005C7799"/>
    <w:rsid w:val="005D3796"/>
    <w:rsid w:val="005D6832"/>
    <w:rsid w:val="005E0F62"/>
    <w:rsid w:val="005E2052"/>
    <w:rsid w:val="00613C9D"/>
    <w:rsid w:val="00625A85"/>
    <w:rsid w:val="006375BC"/>
    <w:rsid w:val="00647829"/>
    <w:rsid w:val="006538A1"/>
    <w:rsid w:val="00653A2F"/>
    <w:rsid w:val="00654885"/>
    <w:rsid w:val="00691DA0"/>
    <w:rsid w:val="00692D09"/>
    <w:rsid w:val="006A1499"/>
    <w:rsid w:val="006A74C0"/>
    <w:rsid w:val="006B260F"/>
    <w:rsid w:val="006B348B"/>
    <w:rsid w:val="006C7200"/>
    <w:rsid w:val="006C78AE"/>
    <w:rsid w:val="006C798E"/>
    <w:rsid w:val="006D22FD"/>
    <w:rsid w:val="006D385A"/>
    <w:rsid w:val="006D5ED0"/>
    <w:rsid w:val="006F1BF1"/>
    <w:rsid w:val="0070376B"/>
    <w:rsid w:val="00715449"/>
    <w:rsid w:val="00732098"/>
    <w:rsid w:val="00734E20"/>
    <w:rsid w:val="00744058"/>
    <w:rsid w:val="00764814"/>
    <w:rsid w:val="00781220"/>
    <w:rsid w:val="00784368"/>
    <w:rsid w:val="007863A0"/>
    <w:rsid w:val="00790449"/>
    <w:rsid w:val="007B34B7"/>
    <w:rsid w:val="007B4BCF"/>
    <w:rsid w:val="007C7460"/>
    <w:rsid w:val="007D56F9"/>
    <w:rsid w:val="007E1865"/>
    <w:rsid w:val="007F2EAE"/>
    <w:rsid w:val="007F6EA8"/>
    <w:rsid w:val="00807361"/>
    <w:rsid w:val="00841BC6"/>
    <w:rsid w:val="00853C57"/>
    <w:rsid w:val="008708C3"/>
    <w:rsid w:val="00871866"/>
    <w:rsid w:val="008B1EEC"/>
    <w:rsid w:val="008B247A"/>
    <w:rsid w:val="008C0FA0"/>
    <w:rsid w:val="008C3FFC"/>
    <w:rsid w:val="008C4853"/>
    <w:rsid w:val="008C696B"/>
    <w:rsid w:val="008E2529"/>
    <w:rsid w:val="008E6863"/>
    <w:rsid w:val="008E699F"/>
    <w:rsid w:val="008F6FE2"/>
    <w:rsid w:val="00903A83"/>
    <w:rsid w:val="00905FD5"/>
    <w:rsid w:val="009102C4"/>
    <w:rsid w:val="009230E8"/>
    <w:rsid w:val="00926FB8"/>
    <w:rsid w:val="009270AB"/>
    <w:rsid w:val="009274A1"/>
    <w:rsid w:val="0092790B"/>
    <w:rsid w:val="00940DDE"/>
    <w:rsid w:val="009444E3"/>
    <w:rsid w:val="009478F3"/>
    <w:rsid w:val="00947A78"/>
    <w:rsid w:val="00947F6B"/>
    <w:rsid w:val="00961D4E"/>
    <w:rsid w:val="00982F63"/>
    <w:rsid w:val="009857D1"/>
    <w:rsid w:val="009B099F"/>
    <w:rsid w:val="009D2195"/>
    <w:rsid w:val="00A032C6"/>
    <w:rsid w:val="00A215BF"/>
    <w:rsid w:val="00A420F6"/>
    <w:rsid w:val="00A54E97"/>
    <w:rsid w:val="00A5630E"/>
    <w:rsid w:val="00A61A28"/>
    <w:rsid w:val="00A67694"/>
    <w:rsid w:val="00A73353"/>
    <w:rsid w:val="00A914A1"/>
    <w:rsid w:val="00A93D29"/>
    <w:rsid w:val="00AA3F6A"/>
    <w:rsid w:val="00AC32CD"/>
    <w:rsid w:val="00AE573D"/>
    <w:rsid w:val="00AF64A3"/>
    <w:rsid w:val="00B35224"/>
    <w:rsid w:val="00B3600C"/>
    <w:rsid w:val="00B44C46"/>
    <w:rsid w:val="00B5471E"/>
    <w:rsid w:val="00B56206"/>
    <w:rsid w:val="00B60F8F"/>
    <w:rsid w:val="00B61AB1"/>
    <w:rsid w:val="00B91DD2"/>
    <w:rsid w:val="00B95EC3"/>
    <w:rsid w:val="00BA1B7D"/>
    <w:rsid w:val="00BA7B42"/>
    <w:rsid w:val="00BB04B8"/>
    <w:rsid w:val="00BB5C1F"/>
    <w:rsid w:val="00BC3395"/>
    <w:rsid w:val="00BC4BE0"/>
    <w:rsid w:val="00BC5C26"/>
    <w:rsid w:val="00BC7595"/>
    <w:rsid w:val="00BE5B13"/>
    <w:rsid w:val="00BF40F2"/>
    <w:rsid w:val="00BF665B"/>
    <w:rsid w:val="00C04C99"/>
    <w:rsid w:val="00C33129"/>
    <w:rsid w:val="00C42CF9"/>
    <w:rsid w:val="00C452CB"/>
    <w:rsid w:val="00C645D5"/>
    <w:rsid w:val="00C73426"/>
    <w:rsid w:val="00C77792"/>
    <w:rsid w:val="00C77B24"/>
    <w:rsid w:val="00CA0851"/>
    <w:rsid w:val="00CA1DB5"/>
    <w:rsid w:val="00CA4068"/>
    <w:rsid w:val="00CB4173"/>
    <w:rsid w:val="00CC2815"/>
    <w:rsid w:val="00CD0C2E"/>
    <w:rsid w:val="00CD5B77"/>
    <w:rsid w:val="00CD7D20"/>
    <w:rsid w:val="00CE1FDA"/>
    <w:rsid w:val="00D05978"/>
    <w:rsid w:val="00D13A64"/>
    <w:rsid w:val="00D65B93"/>
    <w:rsid w:val="00D7046B"/>
    <w:rsid w:val="00D736A7"/>
    <w:rsid w:val="00D762BE"/>
    <w:rsid w:val="00D7766C"/>
    <w:rsid w:val="00D8690E"/>
    <w:rsid w:val="00DA0C9E"/>
    <w:rsid w:val="00DA56A2"/>
    <w:rsid w:val="00DB23F2"/>
    <w:rsid w:val="00DB6F4E"/>
    <w:rsid w:val="00DC62AC"/>
    <w:rsid w:val="00DD00AA"/>
    <w:rsid w:val="00DD2278"/>
    <w:rsid w:val="00DE27F8"/>
    <w:rsid w:val="00DF10A8"/>
    <w:rsid w:val="00E066A1"/>
    <w:rsid w:val="00E26D4D"/>
    <w:rsid w:val="00E338DF"/>
    <w:rsid w:val="00E36DAA"/>
    <w:rsid w:val="00E54D34"/>
    <w:rsid w:val="00E76948"/>
    <w:rsid w:val="00EE1A05"/>
    <w:rsid w:val="00EF199F"/>
    <w:rsid w:val="00EF3DE6"/>
    <w:rsid w:val="00EF7C90"/>
    <w:rsid w:val="00F1202C"/>
    <w:rsid w:val="00F2715C"/>
    <w:rsid w:val="00F30F9A"/>
    <w:rsid w:val="00F32B56"/>
    <w:rsid w:val="00F51642"/>
    <w:rsid w:val="00F52C6E"/>
    <w:rsid w:val="00F616DB"/>
    <w:rsid w:val="00F70DD8"/>
    <w:rsid w:val="00F71383"/>
    <w:rsid w:val="00FA1485"/>
    <w:rsid w:val="00FA321C"/>
    <w:rsid w:val="00FA5847"/>
    <w:rsid w:val="00FB2AA6"/>
    <w:rsid w:val="00FB379F"/>
    <w:rsid w:val="00FD3639"/>
    <w:rsid w:val="00FD39AD"/>
    <w:rsid w:val="00FE4D75"/>
    <w:rsid w:val="00FE7E65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ACF"/>
  <w15:chartTrackingRefBased/>
  <w15:docId w15:val="{1BDC56D2-ADB5-4CAB-8879-0A58B1E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27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Николай Афанасьевич</dc:creator>
  <cp:keywords/>
  <dc:description/>
  <cp:lastModifiedBy>Петухов Николай Афанасьевич</cp:lastModifiedBy>
  <cp:revision>2</cp:revision>
  <cp:lastPrinted>2017-04-26T02:42:00Z</cp:lastPrinted>
  <dcterms:created xsi:type="dcterms:W3CDTF">2017-04-26T04:44:00Z</dcterms:created>
  <dcterms:modified xsi:type="dcterms:W3CDTF">2017-04-26T04:44:00Z</dcterms:modified>
</cp:coreProperties>
</file>