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627" w:rsidRDefault="001A3627" w:rsidP="001A3627">
      <w:r>
        <w:t xml:space="preserve">ОБЩИЕ ПРАВИЛА ЭКСПЛУАТАЦИИ ГАЗИФИЦИРОВАННЫХ ПЕЧЕЙ </w:t>
      </w:r>
    </w:p>
    <w:p w:rsidR="001A3627" w:rsidRDefault="001A3627" w:rsidP="001A3627">
      <w:r>
        <w:t xml:space="preserve">• газифицированные печи, газогорелочные устройства которых снабжены автоматикой безопасности, предназначены для отопления отдельных квартир и коттеджей;  </w:t>
      </w:r>
    </w:p>
    <w:p w:rsidR="001A3627" w:rsidRDefault="001A3627" w:rsidP="001A3627">
      <w:r>
        <w:t xml:space="preserve">• перед началом отопительного сезона абоненты, эксплуатирующие газифицированные печи, обязаны своевременно обеспечить проверку состояния дымовых и вентиляционных каналов, в том числе соединительных патрубков, оголовков дымоходов и предоставить газораспределительной организации, осуществляющей техническое обслуживание внутридомового газового оборудования акты проверки дымовых и вентиляционных каналов; </w:t>
      </w:r>
    </w:p>
    <w:p w:rsidR="001A3627" w:rsidRDefault="001A3627" w:rsidP="001A3627">
      <w:r>
        <w:t xml:space="preserve">• пуск газифицированной печи осуществляется в следующей последовательности:  </w:t>
      </w:r>
    </w:p>
    <w:p w:rsidR="001A3627" w:rsidRDefault="001A3627" w:rsidP="001A3627">
      <w:r>
        <w:t xml:space="preserve">1. Проверить наличие тяги в дымоходе и вентиляционном канале, обеспечить регулировку горелок, для чего необходимо обратиться в газораспределительную организацию.  </w:t>
      </w:r>
    </w:p>
    <w:p w:rsidR="001A3627" w:rsidRDefault="001A3627" w:rsidP="001A3627">
      <w:r>
        <w:t xml:space="preserve">2. Перед розжигом печи открыть шибер, дверцу поддувала и проветрить в течение 5 минут топку, дымоход и помещение. Проверить тягу в дымоходе, поднеся к смотровому отверстию топки узкую полоску тонкой бумаги или зажженную спичку. При нормальной тяге полоска бумаги или пламя от спички втягивается в сторону топки, если же они отклоняются в обратную от топки сторону - тяги нет, и пользоваться печью без прочистки дымохода нельзя.  </w:t>
      </w:r>
    </w:p>
    <w:p w:rsidR="001A3627" w:rsidRDefault="001A3627" w:rsidP="001A3627">
      <w:r>
        <w:t xml:space="preserve">3. Если печь исправна и тяга в дымоходе хорошая, зажечь запальник и только при горящем запальнике открыть кран основной горелки и зажечь ее. Если горелка погасла, закрыть кран, вторично проветрить топку и повторить все операции по розжигу основной горелки. Через 3-5 мин. после включения горелки вторично проверить тягу указанным выше способом;  </w:t>
      </w:r>
    </w:p>
    <w:p w:rsidR="001A3627" w:rsidRDefault="001A3627" w:rsidP="001A3627">
      <w:r>
        <w:t xml:space="preserve">• для отключения газифицированной печи необходимо закрыть кран у основной горелки, а затем кран на газопроводе перед печью.  </w:t>
      </w:r>
    </w:p>
    <w:p w:rsidR="001A3627" w:rsidRDefault="001A3627" w:rsidP="001A3627">
      <w:r>
        <w:t xml:space="preserve">Запрещается эксплуатировать газифицированную печь если: </w:t>
      </w:r>
    </w:p>
    <w:p w:rsidR="001A3627" w:rsidRDefault="001A3627" w:rsidP="001A3627">
      <w:r>
        <w:t xml:space="preserve">• не проверена исправность дымоходов и вентиляционных каналов; </w:t>
      </w:r>
    </w:p>
    <w:p w:rsidR="001A3627" w:rsidRDefault="001A3627" w:rsidP="001A3627">
      <w:r>
        <w:t xml:space="preserve">• нет тяги или тяга обратная; </w:t>
      </w:r>
    </w:p>
    <w:p w:rsidR="001A3627" w:rsidRDefault="001A3627" w:rsidP="001A3627">
      <w:r>
        <w:t xml:space="preserve">• негерметична кладка печи или присоединение фронтального листа горелки к рамке, расположенной в кладке печи; </w:t>
      </w:r>
    </w:p>
    <w:p w:rsidR="001A3627" w:rsidRDefault="001A3627" w:rsidP="001A3627">
      <w:r>
        <w:t xml:space="preserve">• затруднен ход шибера в направляющих, а диаметр отверстий в нем менее 15 мм; </w:t>
      </w:r>
    </w:p>
    <w:p w:rsidR="001A3627" w:rsidRDefault="001A3627" w:rsidP="001A3627">
      <w:r>
        <w:t xml:space="preserve">• отсутствует или неисправна автоматика безопасности газогорелочных устройств.   </w:t>
      </w:r>
    </w:p>
    <w:p w:rsidR="001A3627" w:rsidRDefault="001A3627" w:rsidP="001A3627">
      <w:r>
        <w:t xml:space="preserve">ЗАПРЕЩАЕТСЯ: </w:t>
      </w:r>
    </w:p>
    <w:p w:rsidR="00F040DF" w:rsidRDefault="001A3627" w:rsidP="001A3627">
      <w:r>
        <w:t xml:space="preserve">Самостоятельно производить ремонт газовых приборов газифицированной печи.  </w:t>
      </w:r>
      <w:bookmarkStart w:id="0" w:name="_GoBack"/>
      <w:bookmarkEnd w:id="0"/>
    </w:p>
    <w:sectPr w:rsidR="00F04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27"/>
    <w:rsid w:val="001A3627"/>
    <w:rsid w:val="00F0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4C557-ECA7-42FD-B477-C94B1A78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Евдокимова Акулина Егоровна</dc:creator>
  <cp:keywords/>
  <dc:description/>
  <cp:lastModifiedBy>Евдокимова Акулина Егоровна</cp:lastModifiedBy>
  <cp:revision>1</cp:revision>
  <dcterms:created xsi:type="dcterms:W3CDTF">2021-05-11T05:21:00Z</dcterms:created>
  <dcterms:modified xsi:type="dcterms:W3CDTF">2021-05-11T05:21:00Z</dcterms:modified>
</cp:coreProperties>
</file>